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BF1B1" w14:textId="1047E3DE" w:rsidR="005722C6" w:rsidRPr="00F023EA" w:rsidRDefault="00B835BB" w:rsidP="006226B9">
      <w:pPr>
        <w:pStyle w:val="Heading1"/>
      </w:pPr>
      <w:r>
        <w:t>Colleen and Tom Nevins College of Nursing Faculty Development and Scholarship Application</w:t>
      </w:r>
    </w:p>
    <w:p w14:paraId="1FD3FB4E" w14:textId="77777777" w:rsidR="0003242D" w:rsidRPr="00AA42CB" w:rsidRDefault="0003242D" w:rsidP="0003242D">
      <w:pPr>
        <w:spacing w:after="0"/>
        <w:ind w:firstLine="720"/>
        <w:jc w:val="center"/>
        <w:rPr>
          <w:b/>
          <w:i/>
          <w:sz w:val="28"/>
          <w:szCs w:val="28"/>
        </w:rPr>
      </w:pPr>
    </w:p>
    <w:p w14:paraId="225C974F" w14:textId="1A5FB9D7" w:rsidR="005722C6" w:rsidRDefault="005722C6" w:rsidP="005722C6">
      <w:r w:rsidRPr="00EB5EA8">
        <w:rPr>
          <w:b/>
          <w:i/>
        </w:rPr>
        <w:t>Purpose</w:t>
      </w:r>
      <w:r>
        <w:t xml:space="preserve">: </w:t>
      </w:r>
      <w:r w:rsidR="00B835BB">
        <w:t>This award recognizes the importance of remaining current in an area of Nursing specialty and in engaging in scholarly activity with the College of Nursing and Health Sciences. Ensuring excellence in the professional status of the faculty is critical to carry out the College’s mission.</w:t>
      </w:r>
    </w:p>
    <w:p w14:paraId="4E7A044B" w14:textId="77777777" w:rsidR="00B835BB" w:rsidRPr="00C54FBF" w:rsidRDefault="005722C6" w:rsidP="00B835BB">
      <w:pPr>
        <w:jc w:val="both"/>
        <w:rPr>
          <w:rFonts w:cstheme="minorHAnsi"/>
        </w:rPr>
      </w:pPr>
      <w:r w:rsidRPr="005722C6">
        <w:rPr>
          <w:b/>
          <w:i/>
        </w:rPr>
        <w:t>Eligibility</w:t>
      </w:r>
      <w:r w:rsidR="00740870">
        <w:rPr>
          <w:b/>
          <w:i/>
        </w:rPr>
        <w:t xml:space="preserve"> and Criteria</w:t>
      </w:r>
      <w:r w:rsidR="00B835BB">
        <w:rPr>
          <w:b/>
          <w:i/>
        </w:rPr>
        <w:t xml:space="preserve">: </w:t>
      </w:r>
      <w:r w:rsidR="00B835BB" w:rsidRPr="00C54FBF">
        <w:rPr>
          <w:rFonts w:cstheme="minorHAnsi"/>
        </w:rPr>
        <w:t>I</w:t>
      </w:r>
      <w:r w:rsidR="00B835BB">
        <w:rPr>
          <w:rFonts w:cstheme="minorHAnsi"/>
        </w:rPr>
        <w:t xml:space="preserve">nstructional </w:t>
      </w:r>
      <w:r w:rsidR="00B835BB" w:rsidRPr="00C54FBF">
        <w:rPr>
          <w:rFonts w:cstheme="minorHAnsi"/>
        </w:rPr>
        <w:t>A</w:t>
      </w:r>
      <w:r w:rsidR="00B835BB">
        <w:rPr>
          <w:rFonts w:cstheme="minorHAnsi"/>
        </w:rPr>
        <w:t xml:space="preserve">cademic </w:t>
      </w:r>
      <w:r w:rsidR="00B835BB" w:rsidRPr="00C54FBF">
        <w:rPr>
          <w:rFonts w:cstheme="minorHAnsi"/>
        </w:rPr>
        <w:t>S</w:t>
      </w:r>
      <w:r w:rsidR="00B835BB">
        <w:rPr>
          <w:rFonts w:cstheme="minorHAnsi"/>
        </w:rPr>
        <w:t>taff {IAS}</w:t>
      </w:r>
      <w:r w:rsidR="00B835BB" w:rsidRPr="00C54FBF">
        <w:rPr>
          <w:rFonts w:cstheme="minorHAnsi"/>
        </w:rPr>
        <w:t xml:space="preserve"> or Faculty are eligible. IAS candidates must be currently enrolled in a PhD or DNP program in good standing. </w:t>
      </w:r>
      <w:r w:rsidR="00B835BB">
        <w:rPr>
          <w:rFonts w:cstheme="minorHAnsi"/>
        </w:rPr>
        <w:t xml:space="preserve">Activities included for usage of this fund would be scholarship activity, research towards achieving tenure, or assistance in achieving a Ph.D. or DNP while on the faculty of UWEC College of Nursing and Health Sciences. </w:t>
      </w:r>
    </w:p>
    <w:p w14:paraId="1A9833A1" w14:textId="693A4632" w:rsidR="002728A4" w:rsidRDefault="002728A4" w:rsidP="005722C6">
      <w:r w:rsidRPr="002728A4">
        <w:rPr>
          <w:b/>
          <w:i/>
        </w:rPr>
        <w:t>Selection Committee:</w:t>
      </w:r>
      <w:r>
        <w:rPr>
          <w:b/>
          <w:i/>
        </w:rPr>
        <w:t xml:space="preserve"> </w:t>
      </w:r>
      <w:r w:rsidR="00B835BB">
        <w:t>The selection process will be guided by the Dean.</w:t>
      </w:r>
    </w:p>
    <w:p w14:paraId="4C94CB1D" w14:textId="77777777" w:rsidR="006226B9" w:rsidRPr="00B96C28" w:rsidRDefault="00784F87" w:rsidP="00BF46D9">
      <w:pPr>
        <w:widowControl w:val="0"/>
        <w:autoSpaceDE w:val="0"/>
        <w:autoSpaceDN w:val="0"/>
        <w:adjustRightInd w:val="0"/>
        <w:spacing w:after="0"/>
        <w:jc w:val="center"/>
        <w:rPr>
          <w:rStyle w:val="Heading2Char"/>
          <w:sz w:val="24"/>
          <w:szCs w:val="24"/>
        </w:rPr>
      </w:pPr>
      <w:r>
        <w:rPr>
          <w:rFonts w:cs="Tahoma"/>
          <w:b/>
          <w:szCs w:val="58"/>
        </w:rPr>
        <w:softHyphen/>
      </w:r>
      <w:r>
        <w:rPr>
          <w:rFonts w:cs="Tahoma"/>
          <w:b/>
          <w:szCs w:val="58"/>
        </w:rPr>
        <w:softHyphen/>
      </w:r>
      <w:r>
        <w:rPr>
          <w:rFonts w:cs="Tahoma"/>
          <w:b/>
          <w:szCs w:val="58"/>
        </w:rPr>
        <w:softHyphen/>
      </w:r>
      <w:r>
        <w:rPr>
          <w:rFonts w:cs="Tahoma"/>
          <w:b/>
          <w:szCs w:val="58"/>
        </w:rPr>
        <w:softHyphen/>
      </w:r>
      <w:r>
        <w:rPr>
          <w:rFonts w:cs="Tahoma"/>
          <w:b/>
          <w:szCs w:val="58"/>
        </w:rPr>
        <w:softHyphen/>
      </w:r>
      <w:r>
        <w:rPr>
          <w:rFonts w:cs="Tahoma"/>
          <w:b/>
          <w:szCs w:val="58"/>
        </w:rPr>
        <w:softHyphen/>
      </w:r>
      <w:r>
        <w:rPr>
          <w:rFonts w:cs="Tahoma"/>
          <w:b/>
          <w:szCs w:val="58"/>
        </w:rPr>
        <w:softHyphen/>
      </w:r>
      <w:r>
        <w:rPr>
          <w:rFonts w:cs="Tahoma"/>
          <w:b/>
          <w:szCs w:val="58"/>
        </w:rPr>
        <w:softHyphen/>
      </w:r>
      <w:r>
        <w:rPr>
          <w:rFonts w:cs="Tahoma"/>
          <w:b/>
          <w:szCs w:val="58"/>
        </w:rPr>
        <w:softHyphen/>
      </w:r>
      <w:r>
        <w:rPr>
          <w:rFonts w:cs="Tahoma"/>
          <w:b/>
          <w:szCs w:val="58"/>
        </w:rPr>
        <w:softHyphen/>
      </w:r>
      <w:r>
        <w:rPr>
          <w:rFonts w:cs="Tahoma"/>
          <w:b/>
          <w:szCs w:val="58"/>
        </w:rPr>
        <w:softHyphen/>
      </w:r>
      <w:r>
        <w:rPr>
          <w:rFonts w:cs="Tahoma"/>
          <w:b/>
          <w:szCs w:val="58"/>
        </w:rPr>
        <w:softHyphen/>
      </w:r>
      <w:r>
        <w:rPr>
          <w:rFonts w:cs="Tahoma"/>
          <w:b/>
          <w:szCs w:val="58"/>
        </w:rPr>
        <w:softHyphen/>
      </w:r>
      <w:r w:rsidRPr="00B96C28">
        <w:rPr>
          <w:rStyle w:val="Heading2Char"/>
          <w:sz w:val="24"/>
          <w:szCs w:val="24"/>
        </w:rPr>
        <w:t>Complete information below.</w:t>
      </w:r>
    </w:p>
    <w:p w14:paraId="31E2347B" w14:textId="77777777" w:rsidR="00BF46D9" w:rsidRDefault="00784F87" w:rsidP="00BF46D9">
      <w:pPr>
        <w:widowControl w:val="0"/>
        <w:autoSpaceDE w:val="0"/>
        <w:autoSpaceDN w:val="0"/>
        <w:adjustRightInd w:val="0"/>
        <w:spacing w:after="0"/>
        <w:jc w:val="center"/>
        <w:rPr>
          <w:rStyle w:val="Heading2Char"/>
        </w:rPr>
      </w:pPr>
      <w:r w:rsidRPr="00B96C28">
        <w:rPr>
          <w:rStyle w:val="Heading2Char"/>
          <w:sz w:val="24"/>
          <w:szCs w:val="24"/>
        </w:rPr>
        <w:t>Synopsis and budget information should be added as separate pages</w:t>
      </w:r>
      <w:r w:rsidRPr="006226B9">
        <w:rPr>
          <w:rStyle w:val="Heading2Char"/>
        </w:rPr>
        <w:t>.</w:t>
      </w:r>
      <w:r w:rsidR="00F023EA" w:rsidRPr="006226B9">
        <w:rPr>
          <w:rStyle w:val="Heading2Char"/>
        </w:rPr>
        <w:br/>
      </w:r>
    </w:p>
    <w:p w14:paraId="4DF5B0A1" w14:textId="1C0CCB5B" w:rsidR="00AA42CB" w:rsidRPr="00D503DB" w:rsidRDefault="006226B9" w:rsidP="00BF46D9">
      <w:pPr>
        <w:widowControl w:val="0"/>
        <w:autoSpaceDE w:val="0"/>
        <w:autoSpaceDN w:val="0"/>
        <w:adjustRightInd w:val="0"/>
        <w:spacing w:after="0"/>
        <w:rPr>
          <w:rFonts w:cs="Tahoma"/>
          <w:szCs w:val="58"/>
        </w:rPr>
      </w:pPr>
      <w:r>
        <w:rPr>
          <w:rFonts w:cs="Tahoma"/>
          <w:b/>
          <w:szCs w:val="58"/>
        </w:rPr>
        <w:t>Your n</w:t>
      </w:r>
      <w:r w:rsidR="00AA42CB" w:rsidRPr="00D503DB">
        <w:rPr>
          <w:rFonts w:cs="Tahoma"/>
          <w:b/>
          <w:szCs w:val="58"/>
        </w:rPr>
        <w:t>ame</w:t>
      </w:r>
      <w:r w:rsidR="00AA42CB" w:rsidRPr="00D503DB">
        <w:rPr>
          <w:rFonts w:cs="Tahoma"/>
          <w:szCs w:val="58"/>
        </w:rPr>
        <w:t>:</w:t>
      </w:r>
    </w:p>
    <w:p w14:paraId="2D0BFAD6" w14:textId="614CABF6" w:rsidR="00B835BB" w:rsidRDefault="00B835BB" w:rsidP="00AA42CB">
      <w:pPr>
        <w:widowControl w:val="0"/>
        <w:autoSpaceDE w:val="0"/>
        <w:autoSpaceDN w:val="0"/>
        <w:adjustRightInd w:val="0"/>
        <w:spacing w:after="0"/>
        <w:rPr>
          <w:rFonts w:cs="Tahoma"/>
          <w:b/>
          <w:szCs w:val="58"/>
        </w:rPr>
      </w:pPr>
      <w:r>
        <w:rPr>
          <w:rFonts w:cs="Tahoma"/>
          <w:b/>
          <w:szCs w:val="58"/>
        </w:rPr>
        <w:br/>
        <w:t>__ I will be using this award as assistance in achieving either a Ph.D. or DNP. Please sign the form.</w:t>
      </w:r>
      <w:r>
        <w:rPr>
          <w:rFonts w:cs="Tahoma"/>
          <w:b/>
          <w:szCs w:val="58"/>
        </w:rPr>
        <w:br/>
      </w:r>
    </w:p>
    <w:p w14:paraId="615B4E48" w14:textId="4F3FE54D" w:rsidR="00B835BB" w:rsidRDefault="00B835BB" w:rsidP="00AA42CB">
      <w:pPr>
        <w:widowControl w:val="0"/>
        <w:autoSpaceDE w:val="0"/>
        <w:autoSpaceDN w:val="0"/>
        <w:adjustRightInd w:val="0"/>
        <w:spacing w:after="0"/>
        <w:rPr>
          <w:rFonts w:cs="Tahoma"/>
          <w:b/>
          <w:szCs w:val="58"/>
        </w:rPr>
      </w:pPr>
      <w:r>
        <w:rPr>
          <w:rFonts w:cs="Tahoma"/>
          <w:b/>
          <w:szCs w:val="58"/>
        </w:rPr>
        <w:t xml:space="preserve">__I will be using this award for scholarly activity. Please complete the additional application requirements. </w:t>
      </w:r>
    </w:p>
    <w:p w14:paraId="2416972D" w14:textId="77777777" w:rsidR="00B835BB" w:rsidRDefault="00B835BB" w:rsidP="00AA42CB">
      <w:pPr>
        <w:widowControl w:val="0"/>
        <w:autoSpaceDE w:val="0"/>
        <w:autoSpaceDN w:val="0"/>
        <w:adjustRightInd w:val="0"/>
        <w:spacing w:after="0"/>
        <w:rPr>
          <w:rFonts w:cs="Tahoma"/>
          <w:b/>
          <w:szCs w:val="58"/>
        </w:rPr>
      </w:pPr>
    </w:p>
    <w:p w14:paraId="32700ABE" w14:textId="3FA2BDE2" w:rsidR="00AA42CB" w:rsidRDefault="00824868" w:rsidP="00AA42CB">
      <w:pPr>
        <w:widowControl w:val="0"/>
        <w:autoSpaceDE w:val="0"/>
        <w:autoSpaceDN w:val="0"/>
        <w:adjustRightInd w:val="0"/>
        <w:spacing w:after="0"/>
        <w:rPr>
          <w:rFonts w:cs="Tahoma"/>
          <w:szCs w:val="58"/>
        </w:rPr>
      </w:pPr>
      <w:r w:rsidRPr="00B96C28">
        <w:rPr>
          <w:rFonts w:cs="Tahoma"/>
          <w:b/>
          <w:szCs w:val="58"/>
        </w:rPr>
        <w:t>Working title of project</w:t>
      </w:r>
      <w:r w:rsidR="00AA42CB" w:rsidRPr="00B96C28">
        <w:rPr>
          <w:rFonts w:cs="Tahoma"/>
          <w:szCs w:val="58"/>
        </w:rPr>
        <w:t>:</w:t>
      </w:r>
      <w:r w:rsidR="00B96C28">
        <w:rPr>
          <w:rFonts w:cs="Tahoma"/>
          <w:szCs w:val="58"/>
        </w:rPr>
        <w:t xml:space="preserve"> </w:t>
      </w:r>
    </w:p>
    <w:p w14:paraId="25AC57C3" w14:textId="77777777" w:rsidR="00B96C28" w:rsidRPr="00D503DB" w:rsidRDefault="00B96C28" w:rsidP="00AA42CB">
      <w:pPr>
        <w:widowControl w:val="0"/>
        <w:autoSpaceDE w:val="0"/>
        <w:autoSpaceDN w:val="0"/>
        <w:adjustRightInd w:val="0"/>
        <w:spacing w:after="0"/>
        <w:rPr>
          <w:rFonts w:cs="Tahoma"/>
          <w:szCs w:val="58"/>
        </w:rPr>
      </w:pPr>
    </w:p>
    <w:p w14:paraId="07580EA6" w14:textId="677985E1" w:rsidR="004071ED" w:rsidRPr="00824868" w:rsidRDefault="00AF1C7E" w:rsidP="004071ED">
      <w:pPr>
        <w:rPr>
          <w:bCs/>
        </w:rPr>
      </w:pPr>
      <w:r w:rsidRPr="00824868">
        <w:rPr>
          <w:b/>
          <w:u w:val="single"/>
        </w:rPr>
        <w:t>Please provide a synopsis of your research</w:t>
      </w:r>
      <w:r w:rsidRPr="00824868">
        <w:rPr>
          <w:bCs/>
        </w:rPr>
        <w:t xml:space="preserve">. Information should </w:t>
      </w:r>
      <w:r w:rsidR="00F023EA" w:rsidRPr="00824868">
        <w:rPr>
          <w:bCs/>
        </w:rPr>
        <w:t>include</w:t>
      </w:r>
      <w:r w:rsidRPr="00824868">
        <w:rPr>
          <w:bCs/>
        </w:rPr>
        <w:t xml:space="preserve"> specific aims of the research (brief literature review, research question to be investigated), research activities</w:t>
      </w:r>
      <w:r w:rsidR="00824868" w:rsidRPr="00824868">
        <w:rPr>
          <w:bCs/>
        </w:rPr>
        <w:t xml:space="preserve"> (subject recruitment, data collection and analysis), scholarly outcome (conference presentation, publication, grant proposal)</w:t>
      </w:r>
      <w:r w:rsidR="00F023EA">
        <w:rPr>
          <w:bCs/>
        </w:rPr>
        <w:t>, and overall timeline (please include specific dates that fall either as summer work, academic year or combination of both)</w:t>
      </w:r>
      <w:r w:rsidR="00824868" w:rsidRPr="00824868">
        <w:rPr>
          <w:bCs/>
        </w:rPr>
        <w:t xml:space="preserve">. </w:t>
      </w:r>
    </w:p>
    <w:p w14:paraId="19E4D55D" w14:textId="4519EFCB" w:rsidR="00726FFD" w:rsidRPr="00824868" w:rsidRDefault="00F023EA" w:rsidP="00824868">
      <w:pPr>
        <w:rPr>
          <w:b/>
          <w:u w:val="single"/>
        </w:rPr>
      </w:pPr>
      <w:r>
        <w:rPr>
          <w:b/>
        </w:rPr>
        <w:br/>
      </w:r>
      <w:bookmarkStart w:id="0" w:name="_Hlk99695388"/>
      <w:r w:rsidR="004071ED" w:rsidRPr="00824868">
        <w:rPr>
          <w:b/>
          <w:u w:val="single"/>
        </w:rPr>
        <w:t xml:space="preserve">Budget &amp; </w:t>
      </w:r>
      <w:r w:rsidR="006226B9">
        <w:rPr>
          <w:b/>
          <w:u w:val="single"/>
        </w:rPr>
        <w:t>b</w:t>
      </w:r>
      <w:r w:rsidR="004071ED" w:rsidRPr="00824868">
        <w:rPr>
          <w:b/>
          <w:u w:val="single"/>
        </w:rPr>
        <w:t>udget justification</w:t>
      </w:r>
      <w:r w:rsidR="00824868">
        <w:rPr>
          <w:b/>
          <w:u w:val="single"/>
        </w:rPr>
        <w:t>:</w:t>
      </w:r>
      <w:r w:rsidR="00824868">
        <w:rPr>
          <w:bCs/>
        </w:rPr>
        <w:t xml:space="preserve"> </w:t>
      </w:r>
      <w:r w:rsidR="00A05F5D">
        <w:rPr>
          <w:bCs/>
        </w:rPr>
        <w:t>Annual award amounts are finalized by The Foundation. Samantha Pearson, College of Nursing and Health Sciences can provide award amounts</w:t>
      </w:r>
      <w:r w:rsidR="00372CC4">
        <w:rPr>
          <w:bCs/>
        </w:rPr>
        <w:t xml:space="preserve"> and assist in the budget building process. Final i</w:t>
      </w:r>
      <w:r w:rsidR="00824868">
        <w:rPr>
          <w:bCs/>
        </w:rPr>
        <w:t>temized budgets</w:t>
      </w:r>
      <w:r w:rsidR="00372CC4">
        <w:rPr>
          <w:bCs/>
        </w:rPr>
        <w:t>, including justifications,</w:t>
      </w:r>
      <w:r w:rsidR="00824868">
        <w:rPr>
          <w:bCs/>
        </w:rPr>
        <w:t xml:space="preserve"> </w:t>
      </w:r>
      <w:r w:rsidR="00824868" w:rsidRPr="00784F87">
        <w:rPr>
          <w:b/>
          <w:i/>
          <w:iCs/>
          <w:u w:val="single"/>
        </w:rPr>
        <w:t>must be</w:t>
      </w:r>
      <w:r w:rsidR="00824868">
        <w:rPr>
          <w:bCs/>
        </w:rPr>
        <w:t xml:space="preserve"> </w:t>
      </w:r>
      <w:r w:rsidR="00850F91">
        <w:rPr>
          <w:bCs/>
        </w:rPr>
        <w:t>reviewed,</w:t>
      </w:r>
      <w:r w:rsidR="00824868">
        <w:rPr>
          <w:bCs/>
        </w:rPr>
        <w:t xml:space="preserve"> </w:t>
      </w:r>
      <w:r w:rsidR="00372CC4">
        <w:rPr>
          <w:bCs/>
        </w:rPr>
        <w:t xml:space="preserve">and approved by </w:t>
      </w:r>
      <w:r w:rsidR="00824868">
        <w:rPr>
          <w:bCs/>
        </w:rPr>
        <w:t>Samantha Pearson</w:t>
      </w:r>
      <w:r w:rsidR="00372CC4">
        <w:rPr>
          <w:bCs/>
        </w:rPr>
        <w:t xml:space="preserve"> </w:t>
      </w:r>
      <w:r w:rsidR="00824868">
        <w:rPr>
          <w:bCs/>
        </w:rPr>
        <w:t>prior to application.</w:t>
      </w:r>
    </w:p>
    <w:bookmarkEnd w:id="0"/>
    <w:p w14:paraId="009F2E6D" w14:textId="77777777" w:rsidR="00784F87" w:rsidRDefault="00784F87" w:rsidP="00F07B42">
      <w:pPr>
        <w:widowControl w:val="0"/>
        <w:autoSpaceDE w:val="0"/>
        <w:autoSpaceDN w:val="0"/>
        <w:adjustRightInd w:val="0"/>
        <w:spacing w:after="0"/>
        <w:rPr>
          <w:rFonts w:cs="Tahoma"/>
          <w:b/>
          <w:i/>
          <w:szCs w:val="58"/>
        </w:rPr>
      </w:pPr>
    </w:p>
    <w:p w14:paraId="1685EE39" w14:textId="7F5C0C42" w:rsidR="00F07B42" w:rsidRPr="00D503DB" w:rsidRDefault="00F07B42" w:rsidP="00F07B42">
      <w:pPr>
        <w:widowControl w:val="0"/>
        <w:autoSpaceDE w:val="0"/>
        <w:autoSpaceDN w:val="0"/>
        <w:adjustRightInd w:val="0"/>
        <w:spacing w:after="0"/>
        <w:rPr>
          <w:rFonts w:cs="Tahoma"/>
          <w:b/>
          <w:i/>
          <w:szCs w:val="58"/>
        </w:rPr>
      </w:pPr>
      <w:r w:rsidRPr="00D503DB">
        <w:rPr>
          <w:rFonts w:cs="Tahoma"/>
          <w:b/>
          <w:i/>
          <w:szCs w:val="58"/>
        </w:rPr>
        <w:t>I agree, if selected to r</w:t>
      </w:r>
      <w:r>
        <w:rPr>
          <w:rFonts w:cs="Tahoma"/>
          <w:b/>
          <w:i/>
          <w:szCs w:val="58"/>
        </w:rPr>
        <w:t>eceive</w:t>
      </w:r>
      <w:r w:rsidRPr="00D503DB">
        <w:rPr>
          <w:rFonts w:cs="Tahoma"/>
          <w:b/>
          <w:i/>
          <w:szCs w:val="58"/>
        </w:rPr>
        <w:t xml:space="preserve"> the department of nursing </w:t>
      </w:r>
      <w:r w:rsidR="00B835BB">
        <w:rPr>
          <w:rFonts w:cs="Tahoma"/>
          <w:b/>
          <w:i/>
          <w:szCs w:val="58"/>
        </w:rPr>
        <w:t xml:space="preserve">Colleen and Tom Nevins College of Nursing Faculty Development and Scholarship award </w:t>
      </w:r>
      <w:r>
        <w:rPr>
          <w:rFonts w:cs="Tahoma"/>
          <w:b/>
          <w:i/>
          <w:szCs w:val="58"/>
        </w:rPr>
        <w:t>that</w:t>
      </w:r>
      <w:r w:rsidRPr="00D503DB">
        <w:rPr>
          <w:rFonts w:cs="Tahoma"/>
          <w:b/>
          <w:i/>
          <w:szCs w:val="58"/>
        </w:rPr>
        <w:t xml:space="preserve"> I will be required to conduct the wor</w:t>
      </w:r>
      <w:r>
        <w:rPr>
          <w:rFonts w:cs="Tahoma"/>
          <w:b/>
          <w:i/>
          <w:szCs w:val="58"/>
        </w:rPr>
        <w:t>k as described in this proposal.</w:t>
      </w:r>
      <w:r w:rsidRPr="00D503DB">
        <w:rPr>
          <w:rFonts w:cs="Tahoma"/>
          <w:b/>
          <w:i/>
          <w:szCs w:val="58"/>
        </w:rPr>
        <w:t xml:space="preserve">  </w:t>
      </w:r>
      <w:r>
        <w:rPr>
          <w:rFonts w:cs="Tahoma"/>
          <w:b/>
          <w:i/>
          <w:szCs w:val="58"/>
        </w:rPr>
        <w:t xml:space="preserve">If a community agency is to be involved in the project, a letter of support is attached. </w:t>
      </w:r>
    </w:p>
    <w:p w14:paraId="3E135BC2" w14:textId="77777777" w:rsidR="00F07B42" w:rsidRPr="00D503DB" w:rsidRDefault="00F07B42" w:rsidP="00F07B42">
      <w:pPr>
        <w:widowControl w:val="0"/>
        <w:autoSpaceDE w:val="0"/>
        <w:autoSpaceDN w:val="0"/>
        <w:adjustRightInd w:val="0"/>
        <w:spacing w:after="0"/>
        <w:rPr>
          <w:rFonts w:cs="Tahoma"/>
          <w:szCs w:val="58"/>
        </w:rPr>
      </w:pPr>
    </w:p>
    <w:p w14:paraId="6E86ED99" w14:textId="4D3EB394" w:rsidR="00AA42CB" w:rsidRDefault="00F07B42">
      <w:pPr>
        <w:rPr>
          <w:b/>
          <w:i/>
        </w:rPr>
      </w:pPr>
      <w:r w:rsidRPr="00D503DB">
        <w:rPr>
          <w:b/>
          <w:i/>
        </w:rPr>
        <w:t>Sign and date: _____________________________________________________________</w:t>
      </w:r>
    </w:p>
    <w:p w14:paraId="797C0CE1" w14:textId="270704F5" w:rsidR="00B96C28" w:rsidRDefault="00B96C28">
      <w:pPr>
        <w:rPr>
          <w:b/>
          <w:i/>
        </w:rPr>
      </w:pPr>
    </w:p>
    <w:p w14:paraId="5355F029" w14:textId="672AFF69" w:rsidR="00B96C28" w:rsidRPr="00BF46D9" w:rsidRDefault="00B96C28" w:rsidP="00BF46D9">
      <w:pPr>
        <w:pStyle w:val="Heading2"/>
        <w:jc w:val="center"/>
        <w:rPr>
          <w:bCs/>
          <w:iCs/>
          <w:color w:val="548DD4" w:themeColor="text2" w:themeTint="99"/>
          <w:sz w:val="24"/>
          <w:szCs w:val="24"/>
        </w:rPr>
      </w:pPr>
      <w:r w:rsidRPr="00BF46D9">
        <w:rPr>
          <w:bCs/>
          <w:iCs/>
          <w:sz w:val="24"/>
          <w:szCs w:val="24"/>
        </w:rPr>
        <w:t xml:space="preserve">Please </w:t>
      </w:r>
      <w:r w:rsidR="00C36E6C">
        <w:rPr>
          <w:bCs/>
          <w:iCs/>
          <w:sz w:val="24"/>
          <w:szCs w:val="24"/>
        </w:rPr>
        <w:t>email the completed application form and supporting documentation to the Dean’s Assistant</w:t>
      </w:r>
      <w:r w:rsidR="00C36E6C">
        <w:t>.</w:t>
      </w:r>
      <w:r w:rsidR="00BF46D9" w:rsidRPr="00BF46D9">
        <w:t xml:space="preserve"> </w:t>
      </w:r>
    </w:p>
    <w:sectPr w:rsidR="00B96C28" w:rsidRPr="00BF46D9" w:rsidSect="006226B9">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F08B2" w14:textId="77777777" w:rsidR="00205395" w:rsidRDefault="00205395" w:rsidP="005722C6">
      <w:pPr>
        <w:spacing w:after="0" w:line="240" w:lineRule="auto"/>
      </w:pPr>
      <w:r>
        <w:separator/>
      </w:r>
    </w:p>
  </w:endnote>
  <w:endnote w:type="continuationSeparator" w:id="0">
    <w:p w14:paraId="39958E83" w14:textId="77777777" w:rsidR="00205395" w:rsidRDefault="00205395" w:rsidP="00572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9E6C2" w14:textId="77777777" w:rsidR="00205395" w:rsidRDefault="00205395" w:rsidP="005722C6">
      <w:pPr>
        <w:spacing w:after="0" w:line="240" w:lineRule="auto"/>
      </w:pPr>
      <w:r>
        <w:separator/>
      </w:r>
    </w:p>
  </w:footnote>
  <w:footnote w:type="continuationSeparator" w:id="0">
    <w:p w14:paraId="6F3D04B6" w14:textId="77777777" w:rsidR="00205395" w:rsidRDefault="00205395" w:rsidP="00572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35F01" w14:textId="77777777" w:rsidR="009301AF" w:rsidRDefault="009301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ytDQwsjAytDAwNjFT0lEKTi0uzszPAykwrgUAOBBVPSwAAAA="/>
  </w:docVars>
  <w:rsids>
    <w:rsidRoot w:val="007F40A0"/>
    <w:rsid w:val="0002070D"/>
    <w:rsid w:val="0003242D"/>
    <w:rsid w:val="0005758E"/>
    <w:rsid w:val="00087069"/>
    <w:rsid w:val="0014338F"/>
    <w:rsid w:val="001B07CA"/>
    <w:rsid w:val="00205395"/>
    <w:rsid w:val="00212130"/>
    <w:rsid w:val="002235FC"/>
    <w:rsid w:val="00250094"/>
    <w:rsid w:val="002728A4"/>
    <w:rsid w:val="002D399F"/>
    <w:rsid w:val="00372CC4"/>
    <w:rsid w:val="003B7939"/>
    <w:rsid w:val="004071ED"/>
    <w:rsid w:val="004322FD"/>
    <w:rsid w:val="004970F1"/>
    <w:rsid w:val="004D20BC"/>
    <w:rsid w:val="004D43A8"/>
    <w:rsid w:val="004E7FC8"/>
    <w:rsid w:val="005071EC"/>
    <w:rsid w:val="00541A48"/>
    <w:rsid w:val="005722C6"/>
    <w:rsid w:val="00573DA0"/>
    <w:rsid w:val="005E70D3"/>
    <w:rsid w:val="006226B9"/>
    <w:rsid w:val="006D7EF1"/>
    <w:rsid w:val="00716571"/>
    <w:rsid w:val="00726FFD"/>
    <w:rsid w:val="00740870"/>
    <w:rsid w:val="00784F87"/>
    <w:rsid w:val="007F40A0"/>
    <w:rsid w:val="00824868"/>
    <w:rsid w:val="00850F91"/>
    <w:rsid w:val="008A7019"/>
    <w:rsid w:val="0093004A"/>
    <w:rsid w:val="009301AF"/>
    <w:rsid w:val="009A074D"/>
    <w:rsid w:val="009A4091"/>
    <w:rsid w:val="009E61E3"/>
    <w:rsid w:val="009F48DD"/>
    <w:rsid w:val="00A02971"/>
    <w:rsid w:val="00A05F5D"/>
    <w:rsid w:val="00A12819"/>
    <w:rsid w:val="00A30D3C"/>
    <w:rsid w:val="00A5086A"/>
    <w:rsid w:val="00AA42CB"/>
    <w:rsid w:val="00AF1C7E"/>
    <w:rsid w:val="00B129FA"/>
    <w:rsid w:val="00B835BB"/>
    <w:rsid w:val="00B96C28"/>
    <w:rsid w:val="00BA500E"/>
    <w:rsid w:val="00BF2386"/>
    <w:rsid w:val="00BF46D9"/>
    <w:rsid w:val="00C36E6C"/>
    <w:rsid w:val="00C90BAA"/>
    <w:rsid w:val="00C90D63"/>
    <w:rsid w:val="00CA15E5"/>
    <w:rsid w:val="00CF1655"/>
    <w:rsid w:val="00DA5B01"/>
    <w:rsid w:val="00DD47A7"/>
    <w:rsid w:val="00E15045"/>
    <w:rsid w:val="00E90A55"/>
    <w:rsid w:val="00EB43D6"/>
    <w:rsid w:val="00EC6A86"/>
    <w:rsid w:val="00F023EA"/>
    <w:rsid w:val="00F075AB"/>
    <w:rsid w:val="00F07B42"/>
    <w:rsid w:val="00F10606"/>
    <w:rsid w:val="00F254D3"/>
    <w:rsid w:val="00F46523"/>
    <w:rsid w:val="00F7287F"/>
    <w:rsid w:val="00F8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B4570"/>
  <w15:docId w15:val="{EE4220CE-A1E6-4841-9ABF-300BC18F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26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226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F46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F46D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2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2C6"/>
  </w:style>
  <w:style w:type="paragraph" w:styleId="Footer">
    <w:name w:val="footer"/>
    <w:basedOn w:val="Normal"/>
    <w:link w:val="FooterChar"/>
    <w:uiPriority w:val="99"/>
    <w:unhideWhenUsed/>
    <w:rsid w:val="005722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2C6"/>
  </w:style>
  <w:style w:type="paragraph" w:styleId="BalloonText">
    <w:name w:val="Balloon Text"/>
    <w:basedOn w:val="Normal"/>
    <w:link w:val="BalloonTextChar"/>
    <w:uiPriority w:val="99"/>
    <w:semiHidden/>
    <w:unhideWhenUsed/>
    <w:rsid w:val="002D39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9F"/>
    <w:rPr>
      <w:rFonts w:ascii="Segoe UI" w:hAnsi="Segoe UI" w:cs="Segoe UI"/>
      <w:sz w:val="18"/>
      <w:szCs w:val="18"/>
    </w:rPr>
  </w:style>
  <w:style w:type="character" w:customStyle="1" w:styleId="Heading1Char">
    <w:name w:val="Heading 1 Char"/>
    <w:basedOn w:val="DefaultParagraphFont"/>
    <w:link w:val="Heading1"/>
    <w:uiPriority w:val="9"/>
    <w:rsid w:val="006226B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226B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F46D9"/>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BF46D9"/>
    <w:rPr>
      <w:color w:val="0000FF" w:themeColor="hyperlink"/>
      <w:u w:val="single"/>
    </w:rPr>
  </w:style>
  <w:style w:type="character" w:styleId="UnresolvedMention">
    <w:name w:val="Unresolved Mention"/>
    <w:basedOn w:val="DefaultParagraphFont"/>
    <w:uiPriority w:val="99"/>
    <w:semiHidden/>
    <w:unhideWhenUsed/>
    <w:rsid w:val="00BF46D9"/>
    <w:rPr>
      <w:color w:val="605E5C"/>
      <w:shd w:val="clear" w:color="auto" w:fill="E1DFDD"/>
    </w:rPr>
  </w:style>
  <w:style w:type="character" w:styleId="FollowedHyperlink">
    <w:name w:val="FollowedHyperlink"/>
    <w:basedOn w:val="DefaultParagraphFont"/>
    <w:uiPriority w:val="99"/>
    <w:semiHidden/>
    <w:unhideWhenUsed/>
    <w:rsid w:val="00BF46D9"/>
    <w:rPr>
      <w:color w:val="800080" w:themeColor="followedHyperlink"/>
      <w:u w:val="single"/>
    </w:rPr>
  </w:style>
  <w:style w:type="character" w:customStyle="1" w:styleId="Heading4Char">
    <w:name w:val="Heading 4 Char"/>
    <w:basedOn w:val="DefaultParagraphFont"/>
    <w:link w:val="Heading4"/>
    <w:uiPriority w:val="9"/>
    <w:rsid w:val="00BF46D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43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UWEC</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Canales, Mary K.</dc:creator>
  <cp:lastModifiedBy>Hanson, Andy William</cp:lastModifiedBy>
  <cp:revision>3</cp:revision>
  <cp:lastPrinted>2017-06-29T19:18:00Z</cp:lastPrinted>
  <dcterms:created xsi:type="dcterms:W3CDTF">2022-04-07T20:43:00Z</dcterms:created>
  <dcterms:modified xsi:type="dcterms:W3CDTF">2024-12-06T20:00:00Z</dcterms:modified>
</cp:coreProperties>
</file>